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03E56F5E" w14:textId="77777777" w:rsidR="00A11E71" w:rsidRDefault="00A11E7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0" w:name="_Hlk230288184"/>
      <w:r>
        <w:rPr>
          <w:rFonts w:ascii="Times New Roman" w:hAnsi="Times New Roman"/>
          <w:b/>
          <w:sz w:val="24"/>
          <w:szCs w:val="24"/>
        </w:rPr>
        <w:t xml:space="preserve">Benita </w:t>
      </w:r>
    </w:p>
    <w:p w14:paraId="15153896" w14:textId="7B8CE542" w:rsidR="00AA24D2" w:rsidRDefault="00A11E7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Miješana salata 670g/360g</w:t>
      </w:r>
    </w:p>
    <w:bookmarkEnd w:id="0"/>
    <w:p w14:paraId="33175D6A" w14:textId="77777777" w:rsidR="00A11E71" w:rsidRPr="007F6034" w:rsidRDefault="00A11E7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5DA0F13" w14:textId="77777777" w:rsidR="00A11E71" w:rsidRPr="00A11E71" w:rsidRDefault="00A63494" w:rsidP="00A11E71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A11E71">
        <w:rPr>
          <w:rFonts w:ascii="Times New Roman" w:hAnsi="Times New Roman"/>
          <w:bCs/>
          <w:color w:val="000000"/>
          <w:sz w:val="24"/>
          <w:szCs w:val="24"/>
        </w:rPr>
        <w:t xml:space="preserve">o 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>opoziv</w:t>
      </w:r>
      <w:r w:rsidR="00A11E71">
        <w:rPr>
          <w:rFonts w:ascii="Times New Roman" w:hAnsi="Times New Roman"/>
          <w:bCs/>
          <w:color w:val="000000"/>
          <w:sz w:val="24"/>
          <w:szCs w:val="24"/>
        </w:rPr>
        <w:t>u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proizvod</w:t>
      </w:r>
      <w:r w:rsidR="00A11E71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11E71" w:rsidRPr="00A11E71">
        <w:rPr>
          <w:rFonts w:ascii="Times New Roman" w:hAnsi="Times New Roman"/>
          <w:bCs/>
          <w:color w:val="000000"/>
          <w:sz w:val="24"/>
          <w:szCs w:val="24"/>
        </w:rPr>
        <w:t xml:space="preserve">Benita </w:t>
      </w:r>
    </w:p>
    <w:p w14:paraId="0D73DC42" w14:textId="0A03B954" w:rsidR="00CA5573" w:rsidRDefault="00A11E71" w:rsidP="00A11E71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11E71">
        <w:rPr>
          <w:rFonts w:ascii="Times New Roman" w:hAnsi="Times New Roman"/>
          <w:bCs/>
          <w:color w:val="000000"/>
          <w:sz w:val="24"/>
          <w:szCs w:val="24"/>
        </w:rPr>
        <w:t>Miješana salata 670g/360g</w:t>
      </w:r>
      <w:r w:rsidR="00EC4A7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>GTIN</w:t>
      </w:r>
      <w:r w:rsidR="00EC4A76" w:rsidRPr="00EC4A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3858893130246</w:t>
      </w:r>
      <w:r w:rsidR="00EC4A7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A11E71">
        <w:rPr>
          <w:rFonts w:ascii="Times New Roman" w:hAnsi="Times New Roman"/>
          <w:bCs/>
          <w:color w:val="000000"/>
          <w:sz w:val="24"/>
          <w:szCs w:val="24"/>
        </w:rPr>
        <w:t>LOT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11E71">
        <w:rPr>
          <w:rFonts w:ascii="Times New Roman" w:hAnsi="Times New Roman"/>
          <w:bCs/>
          <w:color w:val="000000"/>
          <w:sz w:val="24"/>
          <w:szCs w:val="24"/>
        </w:rPr>
        <w:t>1662025,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najbolje upotrijebiti 10.11.2027. </w:t>
      </w:r>
      <w:r w:rsidR="00A63494"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="00A63494"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klorpirifosa</w:t>
      </w:r>
      <w:proofErr w:type="spellEnd"/>
      <w:r w:rsidR="00EF36F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10D944A" w14:textId="77777777" w:rsidR="00CA5573" w:rsidRDefault="00CA5573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0C401260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75D8D4BE" w14:textId="77777777" w:rsidR="007F6034" w:rsidRDefault="007F603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C393A57" w14:textId="64E48ABD" w:rsidR="00EC4A76" w:rsidRDefault="00EC4A76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Detalji o opozivu dostupni su na web stranici subjekta u poslovanju s hranom </w:t>
      </w:r>
      <w:hyperlink r:id="rId10" w:history="1">
        <w:r w:rsidR="00A11E71" w:rsidRPr="00A11E71">
          <w:rPr>
            <w:rStyle w:val="Hiperveza"/>
            <w:rFonts w:ascii="Times New Roman" w:hAnsi="Times New Roman"/>
            <w:sz w:val="24"/>
            <w:szCs w:val="24"/>
          </w:rPr>
          <w:t>https://www.kaufland.hr/</w:t>
        </w:r>
      </w:hyperlink>
      <w:r w:rsidR="00A11E71" w:rsidRPr="00A11E71">
        <w:rPr>
          <w:sz w:val="24"/>
          <w:szCs w:val="24"/>
        </w:rPr>
        <w:t xml:space="preserve"> </w:t>
      </w:r>
    </w:p>
    <w:p w14:paraId="694F06D9" w14:textId="5A56E940" w:rsidR="007F6034" w:rsidRDefault="007F6034" w:rsidP="007F6034">
      <w:pPr>
        <w:spacing w:after="0" w:line="240" w:lineRule="atLeast"/>
        <w:ind w:left="3119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64FCE014" w14:textId="15210B9E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A11E71" w:rsidRPr="00A11E71">
        <w:rPr>
          <w:rFonts w:ascii="Times New Roman" w:hAnsi="Times New Roman"/>
          <w:sz w:val="24"/>
          <w:szCs w:val="24"/>
        </w:rPr>
        <w:t xml:space="preserve">Kaufland Hrvatska  </w:t>
      </w:r>
      <w:proofErr w:type="spellStart"/>
      <w:r w:rsidR="00A11E71" w:rsidRPr="00A11E71">
        <w:rPr>
          <w:rFonts w:ascii="Times New Roman" w:hAnsi="Times New Roman"/>
          <w:sz w:val="24"/>
          <w:szCs w:val="24"/>
        </w:rPr>
        <w:t>k.d</w:t>
      </w:r>
      <w:proofErr w:type="spellEnd"/>
      <w:r w:rsidR="00A11E71" w:rsidRPr="00A11E71">
        <w:rPr>
          <w:rFonts w:ascii="Times New Roman" w:hAnsi="Times New Roman"/>
          <w:sz w:val="24"/>
          <w:szCs w:val="24"/>
        </w:rPr>
        <w:t>. Donje Svetice 14, Zagre</w:t>
      </w:r>
      <w:r w:rsidR="00A11E71">
        <w:rPr>
          <w:rFonts w:ascii="Times New Roman" w:hAnsi="Times New Roman"/>
          <w:sz w:val="24"/>
          <w:szCs w:val="24"/>
        </w:rPr>
        <w:t>b</w:t>
      </w:r>
    </w:p>
    <w:p w14:paraId="10177625" w14:textId="1982855D" w:rsidR="00A11E71" w:rsidRDefault="00A11E71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Zemlja p</w:t>
      </w:r>
      <w:r w:rsidRPr="00A11E71">
        <w:rPr>
          <w:rFonts w:ascii="Times New Roman" w:hAnsi="Times New Roman"/>
          <w:b/>
          <w:bCs/>
          <w:sz w:val="24"/>
          <w:szCs w:val="24"/>
        </w:rPr>
        <w:t>odrijetl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A11E71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Sjeverna Makedonija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2A23AD60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</w:t>
      </w:r>
      <w:r w:rsidR="00693400">
        <w:rPr>
          <w:rFonts w:ascii="Times New Roman" w:hAnsi="Times New Roman"/>
          <w:b/>
          <w:sz w:val="24"/>
          <w:szCs w:val="24"/>
        </w:rPr>
        <w:t>a</w:t>
      </w:r>
      <w:r w:rsidRPr="00757F84">
        <w:rPr>
          <w:rFonts w:ascii="Times New Roman" w:hAnsi="Times New Roman"/>
          <w:b/>
          <w:sz w:val="24"/>
          <w:szCs w:val="24"/>
        </w:rPr>
        <w:t>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42128"/>
    <w:rsid w:val="00063244"/>
    <w:rsid w:val="00081B51"/>
    <w:rsid w:val="000A1E7B"/>
    <w:rsid w:val="000B2D67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D1343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A5772"/>
    <w:rsid w:val="003C0D40"/>
    <w:rsid w:val="003D05EE"/>
    <w:rsid w:val="003F6D33"/>
    <w:rsid w:val="004552A8"/>
    <w:rsid w:val="0045626C"/>
    <w:rsid w:val="00457FF6"/>
    <w:rsid w:val="0048663E"/>
    <w:rsid w:val="00487882"/>
    <w:rsid w:val="004F4F59"/>
    <w:rsid w:val="00524411"/>
    <w:rsid w:val="00595BE7"/>
    <w:rsid w:val="00617789"/>
    <w:rsid w:val="00661FC0"/>
    <w:rsid w:val="00663581"/>
    <w:rsid w:val="006754FF"/>
    <w:rsid w:val="0068683A"/>
    <w:rsid w:val="00693400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7F6034"/>
    <w:rsid w:val="008047A7"/>
    <w:rsid w:val="00833FC1"/>
    <w:rsid w:val="00867E67"/>
    <w:rsid w:val="008B22FE"/>
    <w:rsid w:val="008B7184"/>
    <w:rsid w:val="0092209F"/>
    <w:rsid w:val="00923D63"/>
    <w:rsid w:val="00952367"/>
    <w:rsid w:val="009746E4"/>
    <w:rsid w:val="00977BB3"/>
    <w:rsid w:val="009A3615"/>
    <w:rsid w:val="009E15F1"/>
    <w:rsid w:val="00A001D2"/>
    <w:rsid w:val="00A101B1"/>
    <w:rsid w:val="00A11E7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20425"/>
    <w:rsid w:val="00B376CB"/>
    <w:rsid w:val="00B47773"/>
    <w:rsid w:val="00B6062D"/>
    <w:rsid w:val="00B7687A"/>
    <w:rsid w:val="00BD75EC"/>
    <w:rsid w:val="00BF750B"/>
    <w:rsid w:val="00C26823"/>
    <w:rsid w:val="00C410D6"/>
    <w:rsid w:val="00C46B9E"/>
    <w:rsid w:val="00C8572A"/>
    <w:rsid w:val="00CA5573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C4A76"/>
    <w:rsid w:val="00ED1A84"/>
    <w:rsid w:val="00ED2132"/>
    <w:rsid w:val="00EF36F3"/>
    <w:rsid w:val="00EF3DF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kaufland.h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2</cp:revision>
  <cp:lastPrinted>2016-05-10T08:39:00Z</cp:lastPrinted>
  <dcterms:created xsi:type="dcterms:W3CDTF">2026-05-21T18:45:00Z</dcterms:created>
  <dcterms:modified xsi:type="dcterms:W3CDTF">2026-05-21T18:45:00Z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